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hAnsi="Times" w:eastAsia="方正小标宋简体" w:cs="Times New Roman"/>
          <w:color w:val="FF0000"/>
          <w:spacing w:val="10"/>
          <w:w w:val="80"/>
          <w:sz w:val="96"/>
          <w:szCs w:val="96"/>
        </w:rPr>
      </w:pPr>
      <w:r>
        <w:rPr>
          <w:rFonts w:hint="eastAsia" w:ascii="方正小标宋简体" w:hAnsi="Times" w:eastAsia="方正小标宋简体" w:cs="Times New Roman"/>
          <w:color w:val="FF0000"/>
          <w:spacing w:val="10"/>
          <w:w w:val="80"/>
          <w:sz w:val="96"/>
          <w:szCs w:val="96"/>
        </w:rPr>
        <w:t>湖南省残疾人联合会文件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textAlignment w:val="auto"/>
        <w:rPr>
          <w:rFonts w:ascii="仿宋_GB2312" w:eastAsia="仿宋_GB2312"/>
          <w:color w:val="FF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湘残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康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字〔202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〕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号</w:t>
      </w:r>
    </w:p>
    <w:tbl>
      <w:tblPr>
        <w:tblStyle w:val="5"/>
        <w:tblW w:w="9060" w:type="dxa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color w:val="FFFFFF" w:themeColor="background1"/>
                <w:sz w:val="32"/>
                <w:szCs w:val="32"/>
              </w:rPr>
            </w:pPr>
          </w:p>
        </w:tc>
      </w:tr>
    </w:tbl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残疾儿童康复救助需求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申报工作的通知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县市区</w:t>
      </w:r>
      <w:r>
        <w:rPr>
          <w:rFonts w:hint="eastAsia" w:ascii="仿宋_GB2312" w:hAnsi="仿宋_GB2312" w:eastAsia="仿宋_GB2312" w:cs="仿宋_GB2312"/>
          <w:sz w:val="32"/>
          <w:szCs w:val="32"/>
        </w:rPr>
        <w:t>残联：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落实《湖南省人民政府关于建立残疾儿童康复救助制度的实施意见》（湘政发〔2018〕23号）（以下简称《实施意见》）、《关于印发〈湖南省残疾儿童康复救助制度操作办法〉的通知》（湘残联字〔2018〕32号）（以下简称《操作办法》）有关经费保障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有效衔接</w:t>
      </w:r>
      <w:r>
        <w:rPr>
          <w:rFonts w:hint="eastAsia" w:ascii="仿宋_GB2312" w:hAnsi="仿宋_GB2312" w:eastAsia="仿宋_GB2312" w:cs="仿宋_GB2312"/>
          <w:sz w:val="32"/>
          <w:szCs w:val="32"/>
        </w:rPr>
        <w:t>需求申报和资金预算，精准资金分配，提高绩效水平，现就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残疾儿童康复救助需求申报有关事项明确如下：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一、对象范围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申报对象为具有湖南省户籍或者持湖南省有效居住证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符合救助条件的0-6岁视力、听力、言语、肢体、智力等残疾儿童和孤独症儿童。其中“0-6岁”明确为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12月31日前不满7岁的既视为满足年龄条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件。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二、截止时间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需求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截止时间为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8月31日，逾期数据不再计入省级统计。8月31日以后新增需求部分由县级人民政府履行资金保障主体责任，市州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给予支持。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三、需求摸底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依据《实施意见》和《操作办法》文件精神，残联会同卫健部门共同做好残疾儿童筛查摸底工作。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四、统计归属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按照规定确定残疾儿童康复需求归属，确保需求统计不重复。</w:t>
      </w:r>
      <w:r>
        <w:rPr>
          <w:rFonts w:hint="eastAsia" w:ascii="仿宋_GB2312" w:hAnsi="仿宋_GB2312" w:eastAsia="仿宋_GB2312" w:cs="仿宋_GB2312"/>
          <w:sz w:val="32"/>
          <w:szCs w:val="32"/>
        </w:rPr>
        <w:t>持居住证残疾儿童，原则上尊重残疾儿童监护人选择，由户籍地残联或者居住证发放地残联负责统计；福利机构残疾儿童，在民政部门指导下，儿童福利机构主动按照规定向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所在地</w:t>
      </w:r>
      <w:r>
        <w:rPr>
          <w:rFonts w:hint="eastAsia" w:ascii="仿宋_GB2312" w:hAnsi="仿宋_GB2312" w:eastAsia="仿宋_GB2312" w:cs="仿宋_GB2312"/>
          <w:sz w:val="32"/>
          <w:szCs w:val="32"/>
        </w:rPr>
        <w:t>残联申报需求，由儿童福利机构所在地县级残联负责统计；异地康复残疾儿童由户籍地残联负责统计。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拟由省残疾人康复研究中心收训的残疾儿童，计入省残疾人康复研究中心资金分配需求数据。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五、数据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实名制</w:t>
      </w:r>
      <w:r>
        <w:rPr>
          <w:rFonts w:hint="eastAsia" w:ascii="仿宋_GB2312" w:hAnsi="仿宋_GB2312" w:eastAsia="仿宋_GB2312" w:cs="仿宋_GB2312"/>
          <w:sz w:val="32"/>
          <w:szCs w:val="32"/>
        </w:rPr>
        <w:t>需求数据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日前经市州残联审核后统一报省残联。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六、数据使用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各地上报数据作为中、省补助资金分配依据，纳入绩效考核人数指标。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七、有关要求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提高思想认识，加强组织领导。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残疾儿童康复救助需求筛查，是落实残疾儿童救助制度的重要环节。各级残联要重视需求筛查申报工作，加大救助制度宣传力度，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把握宣传的重点场合、时间、对象，提高宣传的针对性和有效性，扩大政策知晓面，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确保残疾儿童监护人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</w:rPr>
        <w:t>救助制度内容，熟悉申请受理主体、申请程序、所需资料和时间要求。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（二）落实工作责任，形成工作闭环。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加强工作协调，建立工作机制，形成工作合力，会同卫健部门制定工作方案，明确筛查工作分工，充分运用大数据比对、入户调查等手段开展筛查工作，及时跨部门共享筛查数据信息，全面摸清需求底数。要加强工作沟通，及时将通知转达至民政部门和儿童福利机构，福利机构残疾儿童康复救助需求人员数据（花名册）和其他残疾儿童康复救助需求人员数据（花名册）分别统计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严格审核把关，按时报送信息。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要准确把握救助标准，对有次数和年限限制的，要将需求数据同往年救助服务信息进行比对，防止超标准申报需求。《市（州）残疾儿童康复救助需</w:t>
      </w:r>
      <w:r>
        <w:rPr>
          <w:rFonts w:hint="eastAsia" w:ascii="仿宋_GB2312" w:hAnsi="仿宋_GB2312" w:eastAsia="仿宋_GB2312" w:cs="仿宋_GB2312"/>
          <w:sz w:val="32"/>
          <w:szCs w:val="32"/>
        </w:rPr>
        <w:t>求人数申报表》（附件1）、《市（州）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福利机构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残疾儿童康复救助需求人数申报表》（附件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）、《市（州）残疾儿童康复救助需求人员花名册》（附件3）、《市（州）福利机构残疾儿童康复救助需求人员花名册》（附件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分管领导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加盖单位公章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后，按规定时间上报省残联，同时上报电子版。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联系人：康复部  刘  英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联系方式：0731-94619534  15974265902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instrText xml:space="preserve"> HYPERLINK "mailto:313463522@qq.com"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313463522@qq.com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920" w:hanging="1920" w:hanging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附件:1.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市（州）20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年度残疾儿童康复救助需求人数申报表</w:t>
      </w:r>
    </w:p>
    <w:p>
      <w:pPr>
        <w:ind w:left="1920" w:hanging="1920" w:hangingChars="6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市（州）20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福利机构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残疾儿童康复救助需求人数申报表</w:t>
      </w:r>
    </w:p>
    <w:p>
      <w:pPr>
        <w:ind w:left="1920" w:hanging="1920" w:hangingChars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市（州）20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年度残疾儿童康复救助需求人员花名册</w:t>
      </w:r>
    </w:p>
    <w:p>
      <w:pPr>
        <w:ind w:left="1920" w:hanging="1920" w:hangingChars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市（州）20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年度福利机构残疾儿童康复救助需求人员花名册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湖南省残疾人联合会</w:t>
      </w:r>
    </w:p>
    <w:p>
      <w:pPr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headerReference r:id="rId3" w:type="first"/>
          <w:footerReference r:id="rId4" w:type="default"/>
          <w:pgSz w:w="11906" w:h="16838"/>
          <w:pgMar w:top="1984" w:right="1531" w:bottom="181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titlePg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市（州）20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年度残疾儿童康复救助需求人数申报表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市（州）残联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填报人：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负责人：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填报日期：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tbl>
      <w:tblPr>
        <w:tblStyle w:val="5"/>
        <w:tblW w:w="14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536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" w:type="dxa"/>
            <w:vMerge w:val="restart"/>
            <w:tcBorders>
              <w:tl2br w:val="single" w:color="auto" w:sz="4" w:space="0"/>
            </w:tcBorders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康复</w:t>
            </w: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县市区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合计</w:t>
            </w:r>
          </w:p>
        </w:tc>
        <w:tc>
          <w:tcPr>
            <w:tcW w:w="575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康复训练（人）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手术（人）</w:t>
            </w:r>
          </w:p>
        </w:tc>
        <w:tc>
          <w:tcPr>
            <w:tcW w:w="48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辅助器具（人）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00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小计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视力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听力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言语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肢体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智力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孤独症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小计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肢体矫治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人工耳蜗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小计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助视器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助听器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假肢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矫形器</w:t>
            </w: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X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市州</w:t>
            </w:r>
          </w:p>
        </w:tc>
        <w:tc>
          <w:tcPr>
            <w:tcW w:w="53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XX区</w:t>
            </w:r>
          </w:p>
        </w:tc>
        <w:tc>
          <w:tcPr>
            <w:tcW w:w="53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XX市</w:t>
            </w:r>
          </w:p>
        </w:tc>
        <w:tc>
          <w:tcPr>
            <w:tcW w:w="53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XX县</w:t>
            </w:r>
          </w:p>
        </w:tc>
        <w:tc>
          <w:tcPr>
            <w:tcW w:w="53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联系方式-固话： </w:t>
      </w:r>
      <w:r>
        <w:rPr>
          <w:rFonts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 xml:space="preserve">手机： 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说明：本表数据不包括福利机构残疾儿童需求数。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市（州）20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福利机构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残疾儿童康复救助需求人数申报表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市（州）残联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填报人：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负责人：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填报日期：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tbl>
      <w:tblPr>
        <w:tblStyle w:val="5"/>
        <w:tblW w:w="14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536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" w:type="dxa"/>
            <w:vMerge w:val="restart"/>
            <w:tcBorders>
              <w:tl2br w:val="single" w:color="auto" w:sz="4" w:space="0"/>
            </w:tcBorders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康复</w:t>
            </w: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县市区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合计</w:t>
            </w:r>
          </w:p>
        </w:tc>
        <w:tc>
          <w:tcPr>
            <w:tcW w:w="575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康复训练（人）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手术（人）</w:t>
            </w:r>
          </w:p>
        </w:tc>
        <w:tc>
          <w:tcPr>
            <w:tcW w:w="48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辅助器具（人）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00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小计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视力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听力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言语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肢体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智力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孤独症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小计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肢体矫治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人工耳蜗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小计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助视器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助听器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假肢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矫形器</w:t>
            </w: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X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市州</w:t>
            </w:r>
          </w:p>
        </w:tc>
        <w:tc>
          <w:tcPr>
            <w:tcW w:w="53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XX区</w:t>
            </w:r>
          </w:p>
        </w:tc>
        <w:tc>
          <w:tcPr>
            <w:tcW w:w="53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XX市</w:t>
            </w:r>
          </w:p>
        </w:tc>
        <w:tc>
          <w:tcPr>
            <w:tcW w:w="53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XX县</w:t>
            </w:r>
          </w:p>
        </w:tc>
        <w:tc>
          <w:tcPr>
            <w:tcW w:w="53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联系方式-固话： </w:t>
      </w:r>
      <w:r>
        <w:rPr>
          <w:rFonts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 xml:space="preserve">手机： </w:t>
      </w:r>
      <w:r>
        <w:rPr>
          <w:rFonts w:ascii="仿宋" w:hAnsi="仿宋" w:eastAsia="仿宋"/>
          <w:sz w:val="32"/>
          <w:szCs w:val="32"/>
        </w:rPr>
        <w:t xml:space="preserve">       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市（州）20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年度残疾儿童康复救助需求人员花名册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市（州）残联 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填报人：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负责人： 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填报日期：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5"/>
        <w:gridCol w:w="855"/>
        <w:gridCol w:w="683"/>
        <w:gridCol w:w="1028"/>
        <w:gridCol w:w="1536"/>
        <w:gridCol w:w="942"/>
        <w:gridCol w:w="1298"/>
        <w:gridCol w:w="1099"/>
        <w:gridCol w:w="1033"/>
        <w:gridCol w:w="1033"/>
        <w:gridCol w:w="1033"/>
        <w:gridCol w:w="1031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县市区</w:t>
            </w:r>
          </w:p>
        </w:tc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683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028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</w:t>
            </w:r>
          </w:p>
        </w:tc>
        <w:tc>
          <w:tcPr>
            <w:tcW w:w="1536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号码</w:t>
            </w:r>
          </w:p>
        </w:tc>
        <w:tc>
          <w:tcPr>
            <w:tcW w:w="94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监护人</w:t>
            </w:r>
          </w:p>
        </w:tc>
        <w:tc>
          <w:tcPr>
            <w:tcW w:w="1298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监护人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109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户籍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地址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居住地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地址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康复需求归属地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申请康复残疾类别</w:t>
            </w:r>
          </w:p>
        </w:tc>
        <w:tc>
          <w:tcPr>
            <w:tcW w:w="1031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申请康复内容</w:t>
            </w:r>
          </w:p>
        </w:tc>
        <w:tc>
          <w:tcPr>
            <w:tcW w:w="1031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XX区/县/市</w:t>
            </w:r>
          </w:p>
        </w:tc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</w:rPr>
              <w:t>XX省XX市XX县XX路XX号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pacing w:val="-2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</w:rPr>
              <w:t>XX市XX县XX路XX号（XX市福利院/中心）</w:t>
            </w:r>
          </w:p>
        </w:tc>
        <w:tc>
          <w:tcPr>
            <w:tcW w:w="1033" w:type="dxa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户籍地/居住地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视力/听力/言语/</w:t>
            </w:r>
            <w:r>
              <w:rPr>
                <w:rFonts w:hint="eastAsia" w:ascii="仿宋" w:hAnsi="仿宋" w:eastAsia="仿宋"/>
                <w:sz w:val="22"/>
              </w:rPr>
              <w:t>肢体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/智力/孤独症</w:t>
            </w:r>
          </w:p>
        </w:tc>
        <w:tc>
          <w:tcPr>
            <w:tcW w:w="1031" w:type="dxa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训练/手术/辅具</w:t>
            </w:r>
          </w:p>
        </w:tc>
        <w:tc>
          <w:tcPr>
            <w:tcW w:w="1031" w:type="dxa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延续服务/新增服务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1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1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1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1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2"/>
              </w:rPr>
              <w:t>备注</w:t>
            </w:r>
          </w:p>
        </w:tc>
        <w:tc>
          <w:tcPr>
            <w:tcW w:w="13457" w:type="dxa"/>
            <w:gridSpan w:val="13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2"/>
              </w:rPr>
              <w:t>本表用于申报下一年度残疾儿童康复救助专项资金，人员名单为下一年度需求人员</w:t>
            </w:r>
            <w:r>
              <w:rPr>
                <w:rFonts w:hint="eastAsia" w:ascii="仿宋" w:hAnsi="仿宋" w:eastAsia="仿宋"/>
                <w:b/>
                <w:bCs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2"/>
                <w:lang w:val="en-US" w:eastAsia="zh-CN"/>
              </w:rPr>
              <w:t>不包括福利机构残疾儿童</w:t>
            </w:r>
            <w:r>
              <w:rPr>
                <w:rFonts w:hint="eastAsia" w:ascii="仿宋" w:hAnsi="仿宋" w:eastAsia="仿宋"/>
                <w:b/>
                <w:bCs/>
                <w:sz w:val="22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2"/>
              </w:rPr>
              <w:t>.地址填写应完整详细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具体到村组（XX路XX号）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联系方式-固话： </w:t>
      </w:r>
      <w:r>
        <w:rPr>
          <w:rFonts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手机：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市（州）20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年度福利机构残疾儿童康复救助需求人员花名册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市（州）残联 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填报人：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负责人： 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填报日期：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34"/>
        <w:gridCol w:w="846"/>
        <w:gridCol w:w="846"/>
        <w:gridCol w:w="672"/>
        <w:gridCol w:w="1020"/>
        <w:gridCol w:w="1530"/>
        <w:gridCol w:w="933"/>
        <w:gridCol w:w="1291"/>
        <w:gridCol w:w="1093"/>
        <w:gridCol w:w="1025"/>
        <w:gridCol w:w="1025"/>
        <w:gridCol w:w="102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福利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机构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名称</w:t>
            </w:r>
          </w:p>
        </w:tc>
        <w:tc>
          <w:tcPr>
            <w:tcW w:w="846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属地</w:t>
            </w:r>
          </w:p>
        </w:tc>
        <w:tc>
          <w:tcPr>
            <w:tcW w:w="846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67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</w:t>
            </w:r>
          </w:p>
        </w:tc>
        <w:tc>
          <w:tcPr>
            <w:tcW w:w="153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号码</w:t>
            </w:r>
          </w:p>
        </w:tc>
        <w:tc>
          <w:tcPr>
            <w:tcW w:w="933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监护人</w:t>
            </w:r>
          </w:p>
        </w:tc>
        <w:tc>
          <w:tcPr>
            <w:tcW w:w="1291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监护人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1093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户籍地址</w:t>
            </w:r>
          </w:p>
        </w:tc>
        <w:tc>
          <w:tcPr>
            <w:tcW w:w="1025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居住地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地址</w:t>
            </w:r>
          </w:p>
        </w:tc>
        <w:tc>
          <w:tcPr>
            <w:tcW w:w="1025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申请康复残疾类别</w:t>
            </w:r>
          </w:p>
        </w:tc>
        <w:tc>
          <w:tcPr>
            <w:tcW w:w="102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申请康复内容</w:t>
            </w:r>
          </w:p>
        </w:tc>
        <w:tc>
          <w:tcPr>
            <w:tcW w:w="1025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X</w:t>
            </w:r>
            <w:r>
              <w:rPr>
                <w:rFonts w:ascii="仿宋" w:hAnsi="仿宋" w:eastAsia="仿宋"/>
                <w:sz w:val="22"/>
              </w:rPr>
              <w:t>X</w:t>
            </w:r>
            <w:r>
              <w:rPr>
                <w:rFonts w:hint="eastAsia" w:ascii="仿宋" w:hAnsi="仿宋" w:eastAsia="仿宋"/>
                <w:sz w:val="22"/>
              </w:rPr>
              <w:t>市（县）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X</w:t>
            </w:r>
            <w:r>
              <w:rPr>
                <w:rFonts w:ascii="仿宋" w:hAnsi="仿宋" w:eastAsia="仿宋"/>
                <w:sz w:val="22"/>
              </w:rPr>
              <w:t>X</w:t>
            </w:r>
            <w:r>
              <w:rPr>
                <w:rFonts w:hint="eastAsia" w:ascii="仿宋" w:hAnsi="仿宋" w:eastAsia="仿宋"/>
                <w:sz w:val="22"/>
              </w:rPr>
              <w:t>福利院</w:t>
            </w:r>
          </w:p>
        </w:tc>
        <w:tc>
          <w:tcPr>
            <w:tcW w:w="84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XX县（市区）</w:t>
            </w:r>
          </w:p>
        </w:tc>
        <w:tc>
          <w:tcPr>
            <w:tcW w:w="84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</w:rPr>
              <w:t>湖南省XX市XX县XX路XX号</w:t>
            </w:r>
          </w:p>
        </w:tc>
        <w:tc>
          <w:tcPr>
            <w:tcW w:w="10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pacing w:val="-2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</w:rPr>
              <w:t>XX市XX县XX路XX号</w:t>
            </w:r>
            <w:r>
              <w:rPr>
                <w:rFonts w:hint="eastAsia" w:ascii="仿宋" w:hAnsi="仿宋" w:eastAsia="仿宋"/>
                <w:b/>
                <w:bCs/>
                <w:spacing w:val="-20"/>
                <w:sz w:val="22"/>
              </w:rPr>
              <w:t>长沙市第一福利院</w:t>
            </w:r>
          </w:p>
        </w:tc>
        <w:tc>
          <w:tcPr>
            <w:tcW w:w="10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训练/手术/辅具</w:t>
            </w:r>
          </w:p>
        </w:tc>
        <w:tc>
          <w:tcPr>
            <w:tcW w:w="10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延续服务/新增服务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备注</w:t>
            </w:r>
          </w:p>
        </w:tc>
        <w:tc>
          <w:tcPr>
            <w:tcW w:w="13465" w:type="dxa"/>
            <w:gridSpan w:val="13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1.本表用于申报下一年度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福利机构</w:t>
            </w:r>
            <w:r>
              <w:rPr>
                <w:rFonts w:hint="eastAsia" w:ascii="仿宋" w:hAnsi="仿宋" w:eastAsia="仿宋"/>
                <w:sz w:val="22"/>
              </w:rPr>
              <w:t>残疾儿童康复救助专项资金，人员名单为下一年度需求人员；2</w:t>
            </w:r>
            <w:r>
              <w:rPr>
                <w:rFonts w:ascii="仿宋" w:hAnsi="仿宋" w:eastAsia="仿宋"/>
                <w:sz w:val="22"/>
              </w:rPr>
              <w:t>.</w:t>
            </w:r>
            <w:r>
              <w:rPr>
                <w:rFonts w:hint="eastAsia" w:ascii="仿宋" w:hAnsi="仿宋" w:eastAsia="仿宋"/>
                <w:sz w:val="22"/>
              </w:rPr>
              <w:t>福利机构名称要用规范化全称；3.地址填写应完整详细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具体到村组（XX路XX号）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联系方式-固话： </w:t>
      </w:r>
      <w:r>
        <w:rPr>
          <w:rFonts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手机：</w:t>
      </w:r>
    </w:p>
    <w:p>
      <w:pPr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5"/>
        <w:tblpPr w:leftFromText="180" w:rightFromText="180" w:vertAnchor="text" w:horzAnchor="margin" w:tblpXSpec="center" w:tblpY="449"/>
        <w:tblW w:w="906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10" w:type="dxa"/>
          <w:bottom w:w="0" w:type="dxa"/>
          <w:right w:w="210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10" w:type="dxa"/>
            <w:bottom w:w="0" w:type="dxa"/>
            <w:right w:w="210" w:type="dxa"/>
          </w:tblCellMar>
        </w:tblPrEx>
        <w:trPr>
          <w:trHeight w:val="698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湖南省残疾人联合会办公室           202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—</w:t>
                </w: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2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00F"/>
    <w:rsid w:val="00003D6A"/>
    <w:rsid w:val="0000450D"/>
    <w:rsid w:val="000F203E"/>
    <w:rsid w:val="001226ED"/>
    <w:rsid w:val="00171277"/>
    <w:rsid w:val="00175789"/>
    <w:rsid w:val="001D7D63"/>
    <w:rsid w:val="002019D3"/>
    <w:rsid w:val="00232C67"/>
    <w:rsid w:val="002346E3"/>
    <w:rsid w:val="00252F97"/>
    <w:rsid w:val="002836DF"/>
    <w:rsid w:val="002A11A7"/>
    <w:rsid w:val="00343DC0"/>
    <w:rsid w:val="003E0934"/>
    <w:rsid w:val="004471ED"/>
    <w:rsid w:val="004B180B"/>
    <w:rsid w:val="00672BF6"/>
    <w:rsid w:val="006C0F4C"/>
    <w:rsid w:val="006F2116"/>
    <w:rsid w:val="006F5F3E"/>
    <w:rsid w:val="008008E3"/>
    <w:rsid w:val="00825ACF"/>
    <w:rsid w:val="008D7946"/>
    <w:rsid w:val="0090200F"/>
    <w:rsid w:val="00911106"/>
    <w:rsid w:val="00922F09"/>
    <w:rsid w:val="00930918"/>
    <w:rsid w:val="009C1707"/>
    <w:rsid w:val="00A32984"/>
    <w:rsid w:val="00C06A95"/>
    <w:rsid w:val="00C06D82"/>
    <w:rsid w:val="00C26A86"/>
    <w:rsid w:val="00C7429D"/>
    <w:rsid w:val="00C74455"/>
    <w:rsid w:val="00CB1C6F"/>
    <w:rsid w:val="00DB4C17"/>
    <w:rsid w:val="00DE653D"/>
    <w:rsid w:val="00EA6CE5"/>
    <w:rsid w:val="00F86541"/>
    <w:rsid w:val="00FC04D3"/>
    <w:rsid w:val="00FD789D"/>
    <w:rsid w:val="017F712B"/>
    <w:rsid w:val="01D73F15"/>
    <w:rsid w:val="03FA6E30"/>
    <w:rsid w:val="040806C6"/>
    <w:rsid w:val="08216B17"/>
    <w:rsid w:val="090A1069"/>
    <w:rsid w:val="0B9023C7"/>
    <w:rsid w:val="0E8D0C1E"/>
    <w:rsid w:val="10082A63"/>
    <w:rsid w:val="1052287C"/>
    <w:rsid w:val="105C191A"/>
    <w:rsid w:val="10832C55"/>
    <w:rsid w:val="1115624A"/>
    <w:rsid w:val="127C3C77"/>
    <w:rsid w:val="12B20AC6"/>
    <w:rsid w:val="137B26C7"/>
    <w:rsid w:val="15F87F0B"/>
    <w:rsid w:val="164077F1"/>
    <w:rsid w:val="16E60B98"/>
    <w:rsid w:val="17415B98"/>
    <w:rsid w:val="175F51DB"/>
    <w:rsid w:val="197D0049"/>
    <w:rsid w:val="198C6E89"/>
    <w:rsid w:val="1A067348"/>
    <w:rsid w:val="1AB70D2E"/>
    <w:rsid w:val="1B7968EA"/>
    <w:rsid w:val="1C1D43AC"/>
    <w:rsid w:val="1D256188"/>
    <w:rsid w:val="1D816B5F"/>
    <w:rsid w:val="1DBC23C2"/>
    <w:rsid w:val="1F2B60D5"/>
    <w:rsid w:val="1F5C1502"/>
    <w:rsid w:val="202B67B4"/>
    <w:rsid w:val="20450B3B"/>
    <w:rsid w:val="22342A8F"/>
    <w:rsid w:val="23DF7B80"/>
    <w:rsid w:val="257936F9"/>
    <w:rsid w:val="26355C5F"/>
    <w:rsid w:val="26875BB2"/>
    <w:rsid w:val="284936BF"/>
    <w:rsid w:val="29EA3E61"/>
    <w:rsid w:val="2BA8404A"/>
    <w:rsid w:val="2CA04B1A"/>
    <w:rsid w:val="2DB63BAB"/>
    <w:rsid w:val="2F3F2E66"/>
    <w:rsid w:val="30F43303"/>
    <w:rsid w:val="3105607D"/>
    <w:rsid w:val="322B0AF2"/>
    <w:rsid w:val="32327B92"/>
    <w:rsid w:val="32D74BE1"/>
    <w:rsid w:val="34107BDB"/>
    <w:rsid w:val="345D3CAF"/>
    <w:rsid w:val="36D9295E"/>
    <w:rsid w:val="3D3F0B44"/>
    <w:rsid w:val="3D491722"/>
    <w:rsid w:val="3F2D4394"/>
    <w:rsid w:val="3F9B6FF2"/>
    <w:rsid w:val="42273471"/>
    <w:rsid w:val="43365E32"/>
    <w:rsid w:val="441E5CCB"/>
    <w:rsid w:val="456666EE"/>
    <w:rsid w:val="46A11405"/>
    <w:rsid w:val="47E237C4"/>
    <w:rsid w:val="483F798E"/>
    <w:rsid w:val="48C64BEE"/>
    <w:rsid w:val="48DD04EF"/>
    <w:rsid w:val="48E44B6C"/>
    <w:rsid w:val="4A020401"/>
    <w:rsid w:val="4A287F50"/>
    <w:rsid w:val="4CB07969"/>
    <w:rsid w:val="4D1B2350"/>
    <w:rsid w:val="4E2B2B2A"/>
    <w:rsid w:val="4EBE2A9F"/>
    <w:rsid w:val="4F1B5FF7"/>
    <w:rsid w:val="501C2E1C"/>
    <w:rsid w:val="50C46F36"/>
    <w:rsid w:val="50DF742A"/>
    <w:rsid w:val="51C05E04"/>
    <w:rsid w:val="523B13EF"/>
    <w:rsid w:val="5344049E"/>
    <w:rsid w:val="53A5092A"/>
    <w:rsid w:val="55765D94"/>
    <w:rsid w:val="55DE0351"/>
    <w:rsid w:val="5630383C"/>
    <w:rsid w:val="579F334B"/>
    <w:rsid w:val="57D45DD5"/>
    <w:rsid w:val="587A7639"/>
    <w:rsid w:val="59680BC9"/>
    <w:rsid w:val="59EC564F"/>
    <w:rsid w:val="5A6910F3"/>
    <w:rsid w:val="5AAF2167"/>
    <w:rsid w:val="5BCD77DD"/>
    <w:rsid w:val="5C25081B"/>
    <w:rsid w:val="5E8242AA"/>
    <w:rsid w:val="5FD573F6"/>
    <w:rsid w:val="5FFF12F8"/>
    <w:rsid w:val="608E6891"/>
    <w:rsid w:val="613A2864"/>
    <w:rsid w:val="621B55B5"/>
    <w:rsid w:val="62F230CC"/>
    <w:rsid w:val="63E21BF9"/>
    <w:rsid w:val="63ED153B"/>
    <w:rsid w:val="64D25A5B"/>
    <w:rsid w:val="65B274D8"/>
    <w:rsid w:val="65C163CD"/>
    <w:rsid w:val="675D5BD0"/>
    <w:rsid w:val="68387791"/>
    <w:rsid w:val="6A492872"/>
    <w:rsid w:val="6A820E3E"/>
    <w:rsid w:val="6BD37A85"/>
    <w:rsid w:val="6CD463B5"/>
    <w:rsid w:val="6D150D75"/>
    <w:rsid w:val="6DC62D5D"/>
    <w:rsid w:val="6E3225F7"/>
    <w:rsid w:val="6E8B0D2D"/>
    <w:rsid w:val="6EB03375"/>
    <w:rsid w:val="6F94709F"/>
    <w:rsid w:val="703835ED"/>
    <w:rsid w:val="70BA65DD"/>
    <w:rsid w:val="71461BEC"/>
    <w:rsid w:val="727C2CDC"/>
    <w:rsid w:val="74B635E9"/>
    <w:rsid w:val="75CA3783"/>
    <w:rsid w:val="75E31FF9"/>
    <w:rsid w:val="78015F50"/>
    <w:rsid w:val="795E4B17"/>
    <w:rsid w:val="79903B80"/>
    <w:rsid w:val="7A4B197A"/>
    <w:rsid w:val="7A5956C1"/>
    <w:rsid w:val="7BD8462A"/>
    <w:rsid w:val="7D485274"/>
    <w:rsid w:val="7E55152C"/>
    <w:rsid w:val="7F154219"/>
    <w:rsid w:val="7F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68D675-AE0A-42F0-BA0A-692458FEC4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375</Words>
  <Characters>2139</Characters>
  <Lines>17</Lines>
  <Paragraphs>5</Paragraphs>
  <TotalTime>296</TotalTime>
  <ScaleCrop>false</ScaleCrop>
  <LinksUpToDate>false</LinksUpToDate>
  <CharactersWithSpaces>2509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2020-06-28T15:14:00Z</dcterms:created>
  <dc:creator>nudt10010108@163.com</dc:creator>
  <cp:lastModifiedBy>小蛮</cp:lastModifiedBy>
  <cp:lastPrinted>2021-07-13T08:19:00Z</cp:lastPrinted>
  <dcterms:modified xsi:type="dcterms:W3CDTF">2021-07-16T08:16:17Z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CCFA4BD5671F42B5821ED37E6009E981</vt:lpwstr>
  </property>
</Properties>
</file>