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083980">
      <w:pPr>
        <w:spacing w:line="600" w:lineRule="exact"/>
        <w:jc w:val="left"/>
        <w:rPr>
          <w:rFonts w:ascii="Times New Roman" w:hAnsi="Times New Roman" w:eastAsia="黑体"/>
          <w:spacing w:val="-10"/>
          <w:sz w:val="32"/>
          <w:szCs w:val="32"/>
        </w:rPr>
      </w:pPr>
      <w:r>
        <w:rPr>
          <w:rFonts w:hint="eastAsia" w:ascii="Times New Roman" w:hAnsi="Times New Roman" w:eastAsia="黑体"/>
          <w:spacing w:val="-10"/>
          <w:sz w:val="32"/>
          <w:szCs w:val="32"/>
        </w:rPr>
        <w:t>附件1</w:t>
      </w:r>
    </w:p>
    <w:p w14:paraId="21A18D37">
      <w:pPr>
        <w:spacing w:before="156" w:beforeLines="50" w:after="156" w:afterLines="50" w:line="600" w:lineRule="exact"/>
        <w:jc w:val="center"/>
        <w:rPr>
          <w:rFonts w:hint="eastAsia" w:ascii="Times New Roman" w:hAnsi="Times New Roman" w:eastAsia="方正小标宋简体" w:cs="黑体"/>
          <w:spacing w:val="-16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简体" w:cs="黑体"/>
          <w:spacing w:val="-16"/>
          <w:sz w:val="44"/>
          <w:szCs w:val="44"/>
        </w:rPr>
        <w:t>省级“十四五”残疾人就业帮扶单位名单（第二批）</w:t>
      </w:r>
    </w:p>
    <w:bookmarkEnd w:id="0"/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8242"/>
      </w:tblGrid>
      <w:tr w14:paraId="61E390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2"/>
            <w:noWrap w:val="0"/>
            <w:vAlign w:val="top"/>
          </w:tcPr>
          <w:p w14:paraId="614F5A67">
            <w:pPr>
              <w:spacing w:line="600" w:lineRule="exact"/>
              <w:jc w:val="left"/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一、集中就业类（</w:t>
            </w:r>
            <w:r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  <w:t>9</w:t>
            </w: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家）</w:t>
            </w:r>
          </w:p>
        </w:tc>
      </w:tr>
      <w:tr w14:paraId="61BDB6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077FF215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1</w:t>
            </w:r>
          </w:p>
        </w:tc>
        <w:tc>
          <w:tcPr>
            <w:tcW w:w="8242" w:type="dxa"/>
            <w:noWrap w:val="0"/>
            <w:vAlign w:val="top"/>
          </w:tcPr>
          <w:p w14:paraId="40F75E6A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颐而康健康产业集团股份有限公司</w:t>
            </w:r>
          </w:p>
        </w:tc>
      </w:tr>
      <w:tr w14:paraId="0F76C9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59F696A8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2</w:t>
            </w:r>
          </w:p>
        </w:tc>
        <w:tc>
          <w:tcPr>
            <w:tcW w:w="8242" w:type="dxa"/>
            <w:noWrap w:val="0"/>
            <w:vAlign w:val="top"/>
          </w:tcPr>
          <w:p w14:paraId="6F8355F0">
            <w:pPr>
              <w:tabs>
                <w:tab w:val="left" w:pos="1129"/>
              </w:tabs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湖南天天清茶业有限公司</w:t>
            </w:r>
          </w:p>
        </w:tc>
      </w:tr>
      <w:tr w14:paraId="795180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53730500">
            <w:pPr>
              <w:tabs>
                <w:tab w:val="left" w:pos="1129"/>
              </w:tabs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3</w:t>
            </w:r>
          </w:p>
        </w:tc>
        <w:tc>
          <w:tcPr>
            <w:tcW w:w="8242" w:type="dxa"/>
            <w:noWrap w:val="0"/>
            <w:vAlign w:val="top"/>
          </w:tcPr>
          <w:p w14:paraId="531FEDCD">
            <w:pPr>
              <w:tabs>
                <w:tab w:val="left" w:pos="1129"/>
              </w:tabs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湖南精城特种陶瓷有限公司</w:t>
            </w:r>
          </w:p>
        </w:tc>
      </w:tr>
      <w:tr w14:paraId="349EA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518976C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4</w:t>
            </w:r>
          </w:p>
        </w:tc>
        <w:tc>
          <w:tcPr>
            <w:tcW w:w="8242" w:type="dxa"/>
            <w:noWrap w:val="0"/>
            <w:vAlign w:val="top"/>
          </w:tcPr>
          <w:p w14:paraId="7A5B7453">
            <w:pPr>
              <w:tabs>
                <w:tab w:val="left" w:pos="1129"/>
              </w:tabs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株洲凯天环保科技有限公司</w:t>
            </w:r>
          </w:p>
        </w:tc>
      </w:tr>
      <w:tr w14:paraId="731DD0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06CA17B9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5</w:t>
            </w:r>
          </w:p>
        </w:tc>
        <w:tc>
          <w:tcPr>
            <w:tcW w:w="8242" w:type="dxa"/>
            <w:noWrap w:val="0"/>
            <w:vAlign w:val="top"/>
          </w:tcPr>
          <w:p w14:paraId="5ED4A8F3">
            <w:pPr>
              <w:tabs>
                <w:tab w:val="left" w:pos="1129"/>
              </w:tabs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衡阳爱洁科技股份有限公司</w:t>
            </w:r>
          </w:p>
        </w:tc>
      </w:tr>
      <w:tr w14:paraId="6F34B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02997411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6</w:t>
            </w:r>
          </w:p>
        </w:tc>
        <w:tc>
          <w:tcPr>
            <w:tcW w:w="8242" w:type="dxa"/>
            <w:noWrap w:val="0"/>
            <w:vAlign w:val="top"/>
          </w:tcPr>
          <w:p w14:paraId="3C6928FE">
            <w:pPr>
              <w:tabs>
                <w:tab w:val="left" w:pos="1129"/>
              </w:tabs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新邵县鸿腾铝业有限公司</w:t>
            </w:r>
          </w:p>
        </w:tc>
      </w:tr>
      <w:tr w14:paraId="3456A9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8572783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7</w:t>
            </w:r>
          </w:p>
        </w:tc>
        <w:tc>
          <w:tcPr>
            <w:tcW w:w="8242" w:type="dxa"/>
            <w:noWrap w:val="0"/>
            <w:vAlign w:val="top"/>
          </w:tcPr>
          <w:p w14:paraId="3E463B23">
            <w:pPr>
              <w:tabs>
                <w:tab w:val="left" w:pos="724"/>
              </w:tabs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白象食品股份有限公司湖南分公司</w:t>
            </w:r>
          </w:p>
        </w:tc>
      </w:tr>
      <w:tr w14:paraId="0393B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69C14C7C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8</w:t>
            </w:r>
          </w:p>
        </w:tc>
        <w:tc>
          <w:tcPr>
            <w:tcW w:w="8242" w:type="dxa"/>
            <w:noWrap w:val="0"/>
            <w:vAlign w:val="top"/>
          </w:tcPr>
          <w:p w14:paraId="45424556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湖南欣荣高新材料股份有限公司</w:t>
            </w:r>
          </w:p>
        </w:tc>
      </w:tr>
      <w:tr w14:paraId="55F85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5FF0F9C4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9</w:t>
            </w:r>
          </w:p>
        </w:tc>
        <w:tc>
          <w:tcPr>
            <w:tcW w:w="8242" w:type="dxa"/>
            <w:noWrap w:val="0"/>
            <w:vAlign w:val="top"/>
          </w:tcPr>
          <w:p w14:paraId="5D623F5A">
            <w:pPr>
              <w:tabs>
                <w:tab w:val="left" w:pos="1129"/>
              </w:tabs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益阳紫荆福利铸业有限公司</w:t>
            </w:r>
          </w:p>
        </w:tc>
      </w:tr>
      <w:tr w14:paraId="5144B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2"/>
            <w:noWrap w:val="0"/>
            <w:vAlign w:val="top"/>
          </w:tcPr>
          <w:p w14:paraId="1A5F5145">
            <w:pPr>
              <w:spacing w:line="600" w:lineRule="exact"/>
              <w:jc w:val="left"/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二、创业孵化类（</w:t>
            </w:r>
            <w:r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  <w:t>1</w:t>
            </w: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家）</w:t>
            </w:r>
          </w:p>
        </w:tc>
      </w:tr>
      <w:tr w14:paraId="458C45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A2E210C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10</w:t>
            </w:r>
          </w:p>
        </w:tc>
        <w:tc>
          <w:tcPr>
            <w:tcW w:w="8242" w:type="dxa"/>
            <w:noWrap w:val="0"/>
            <w:vAlign w:val="top"/>
          </w:tcPr>
          <w:p w14:paraId="1A9557D1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双峰县圆梦残疾人创业就业培训中心</w:t>
            </w:r>
          </w:p>
        </w:tc>
      </w:tr>
      <w:tr w14:paraId="0ECD22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2"/>
            <w:noWrap w:val="0"/>
            <w:vAlign w:val="top"/>
          </w:tcPr>
          <w:p w14:paraId="5119FC35">
            <w:pPr>
              <w:spacing w:line="600" w:lineRule="exact"/>
              <w:jc w:val="left"/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三、灵活就业类（</w:t>
            </w:r>
            <w:r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  <w:t>2</w:t>
            </w: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家）</w:t>
            </w:r>
          </w:p>
        </w:tc>
      </w:tr>
      <w:tr w14:paraId="04A22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FEABCF0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11</w:t>
            </w:r>
          </w:p>
        </w:tc>
        <w:tc>
          <w:tcPr>
            <w:tcW w:w="8242" w:type="dxa"/>
            <w:noWrap w:val="0"/>
            <w:vAlign w:val="top"/>
          </w:tcPr>
          <w:p w14:paraId="2B1086BF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湖南七七科技股份有限公司</w:t>
            </w:r>
          </w:p>
        </w:tc>
      </w:tr>
      <w:tr w14:paraId="157C25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6E47D35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12</w:t>
            </w:r>
          </w:p>
        </w:tc>
        <w:tc>
          <w:tcPr>
            <w:tcW w:w="8242" w:type="dxa"/>
            <w:noWrap w:val="0"/>
            <w:vAlign w:val="top"/>
          </w:tcPr>
          <w:p w14:paraId="5373A7A2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湖南龙行天下运动用品有限公司</w:t>
            </w:r>
          </w:p>
        </w:tc>
      </w:tr>
      <w:tr w14:paraId="456839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2"/>
            <w:noWrap w:val="0"/>
            <w:vAlign w:val="top"/>
          </w:tcPr>
          <w:p w14:paraId="2427D1A2">
            <w:pPr>
              <w:spacing w:line="600" w:lineRule="exact"/>
              <w:jc w:val="left"/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四、辅助性就业类（</w:t>
            </w:r>
            <w:r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  <w:t>8</w:t>
            </w: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家）</w:t>
            </w:r>
          </w:p>
        </w:tc>
      </w:tr>
      <w:tr w14:paraId="6FE7E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79DDDE4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13</w:t>
            </w:r>
          </w:p>
        </w:tc>
        <w:tc>
          <w:tcPr>
            <w:tcW w:w="8242" w:type="dxa"/>
            <w:noWrap w:val="0"/>
            <w:vAlign w:val="top"/>
          </w:tcPr>
          <w:p w14:paraId="7F479BFF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宁乡市馨润家园残疾人托养服务中心</w:t>
            </w:r>
          </w:p>
        </w:tc>
      </w:tr>
      <w:tr w14:paraId="45EE7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6840B491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14</w:t>
            </w:r>
          </w:p>
        </w:tc>
        <w:tc>
          <w:tcPr>
            <w:tcW w:w="8242" w:type="dxa"/>
            <w:noWrap w:val="0"/>
            <w:vAlign w:val="top"/>
          </w:tcPr>
          <w:p w14:paraId="05B421A0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长沙县开慧镇怡智家园残疾人服务中心</w:t>
            </w:r>
          </w:p>
        </w:tc>
      </w:tr>
      <w:tr w14:paraId="54169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68A8F4B5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15</w:t>
            </w:r>
          </w:p>
        </w:tc>
        <w:tc>
          <w:tcPr>
            <w:tcW w:w="8242" w:type="dxa"/>
            <w:noWrap w:val="0"/>
            <w:vAlign w:val="top"/>
          </w:tcPr>
          <w:p w14:paraId="7FE40470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韶山市博爱残疾人托养服务中心</w:t>
            </w:r>
          </w:p>
        </w:tc>
      </w:tr>
      <w:tr w14:paraId="4EBD71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764A343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16</w:t>
            </w:r>
          </w:p>
        </w:tc>
        <w:tc>
          <w:tcPr>
            <w:tcW w:w="8242" w:type="dxa"/>
            <w:noWrap w:val="0"/>
            <w:vAlign w:val="top"/>
          </w:tcPr>
          <w:p w14:paraId="4BDC2118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永州新希望康复中心</w:t>
            </w:r>
          </w:p>
        </w:tc>
      </w:tr>
      <w:tr w14:paraId="7E5201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6ED74BF9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17</w:t>
            </w:r>
          </w:p>
        </w:tc>
        <w:tc>
          <w:tcPr>
            <w:tcW w:w="8242" w:type="dxa"/>
            <w:noWrap w:val="0"/>
            <w:vAlign w:val="top"/>
          </w:tcPr>
          <w:p w14:paraId="672E8C37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东安县残疾人综合服务中心</w:t>
            </w:r>
          </w:p>
        </w:tc>
      </w:tr>
      <w:tr w14:paraId="38C50B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503056F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18</w:t>
            </w:r>
          </w:p>
        </w:tc>
        <w:tc>
          <w:tcPr>
            <w:tcW w:w="8242" w:type="dxa"/>
            <w:noWrap w:val="0"/>
            <w:vAlign w:val="top"/>
          </w:tcPr>
          <w:p w14:paraId="406A4E21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祁阳县恒泰残疾人托养中心</w:t>
            </w:r>
          </w:p>
        </w:tc>
      </w:tr>
      <w:tr w14:paraId="10B8F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0C20F3F4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19</w:t>
            </w:r>
          </w:p>
        </w:tc>
        <w:tc>
          <w:tcPr>
            <w:tcW w:w="8242" w:type="dxa"/>
            <w:noWrap w:val="0"/>
            <w:vAlign w:val="top"/>
          </w:tcPr>
          <w:p w14:paraId="5D54A35C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益阳市资阳区旭蓝种养专业合作社</w:t>
            </w:r>
          </w:p>
        </w:tc>
      </w:tr>
      <w:tr w14:paraId="78F553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6F47162F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20</w:t>
            </w:r>
          </w:p>
        </w:tc>
        <w:tc>
          <w:tcPr>
            <w:tcW w:w="8242" w:type="dxa"/>
            <w:noWrap w:val="0"/>
            <w:vAlign w:val="top"/>
          </w:tcPr>
          <w:p w14:paraId="04A0F747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花垣县晨晖康复有限公司</w:t>
            </w:r>
          </w:p>
        </w:tc>
      </w:tr>
      <w:tr w14:paraId="24BAA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2"/>
            <w:noWrap w:val="0"/>
            <w:vAlign w:val="top"/>
          </w:tcPr>
          <w:p w14:paraId="17A283D7">
            <w:pPr>
              <w:spacing w:line="600" w:lineRule="exact"/>
              <w:jc w:val="left"/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五、农村残疾人阳光增收类（</w:t>
            </w:r>
            <w:r>
              <w:rPr>
                <w:rFonts w:hint="eastAsia" w:ascii="Times New Roman" w:hAnsi="Times New Roman" w:eastAsia="黑体"/>
                <w:spacing w:val="-10"/>
                <w:sz w:val="30"/>
                <w:szCs w:val="30"/>
              </w:rPr>
              <w:t xml:space="preserve">24 </w:t>
            </w:r>
            <w:r>
              <w:rPr>
                <w:rFonts w:hint="eastAsia" w:ascii="Times New Roman" w:hAnsi="黑体" w:eastAsia="黑体"/>
                <w:spacing w:val="-10"/>
                <w:sz w:val="30"/>
                <w:szCs w:val="30"/>
              </w:rPr>
              <w:t>家）</w:t>
            </w:r>
          </w:p>
        </w:tc>
      </w:tr>
      <w:tr w14:paraId="6BC0E2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51383360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  <w:lang w:val="en"/>
              </w:rPr>
              <w:t>21</w:t>
            </w:r>
          </w:p>
        </w:tc>
        <w:tc>
          <w:tcPr>
            <w:tcW w:w="8242" w:type="dxa"/>
            <w:noWrap w:val="0"/>
            <w:vAlign w:val="top"/>
          </w:tcPr>
          <w:p w14:paraId="7EE95F76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长沙凤建农业发展有限公司</w:t>
            </w:r>
          </w:p>
        </w:tc>
      </w:tr>
      <w:tr w14:paraId="3BBF4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2E62B88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  <w:lang w:val="en"/>
              </w:rPr>
              <w:t>22</w:t>
            </w:r>
          </w:p>
        </w:tc>
        <w:tc>
          <w:tcPr>
            <w:tcW w:w="8242" w:type="dxa"/>
            <w:noWrap w:val="0"/>
            <w:vAlign w:val="top"/>
          </w:tcPr>
          <w:p w14:paraId="674682AB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宁乡县光权水果种植专业合作社</w:t>
            </w:r>
          </w:p>
        </w:tc>
      </w:tr>
      <w:tr w14:paraId="5F38D6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1D485065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23</w:t>
            </w:r>
          </w:p>
        </w:tc>
        <w:tc>
          <w:tcPr>
            <w:tcW w:w="8242" w:type="dxa"/>
            <w:noWrap w:val="0"/>
            <w:vAlign w:val="top"/>
          </w:tcPr>
          <w:p w14:paraId="7CC68349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湘乡市武林农业发展有限公司</w:t>
            </w:r>
          </w:p>
        </w:tc>
      </w:tr>
      <w:tr w14:paraId="5A003E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5CE37975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24</w:t>
            </w:r>
          </w:p>
        </w:tc>
        <w:tc>
          <w:tcPr>
            <w:tcW w:w="8242" w:type="dxa"/>
            <w:noWrap w:val="0"/>
            <w:vAlign w:val="top"/>
          </w:tcPr>
          <w:p w14:paraId="44C1E512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洞口县凤溪农业生态科技有限公司</w:t>
            </w:r>
          </w:p>
        </w:tc>
      </w:tr>
      <w:tr w14:paraId="510CA0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D597A20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25</w:t>
            </w:r>
          </w:p>
        </w:tc>
        <w:tc>
          <w:tcPr>
            <w:tcW w:w="8242" w:type="dxa"/>
            <w:noWrap w:val="0"/>
            <w:vAlign w:val="top"/>
          </w:tcPr>
          <w:p w14:paraId="20C3E5A3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新宁县鑫法生态种养农民专业合作社</w:t>
            </w:r>
          </w:p>
        </w:tc>
      </w:tr>
      <w:tr w14:paraId="620992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1B6AFA1A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26</w:t>
            </w:r>
          </w:p>
        </w:tc>
        <w:tc>
          <w:tcPr>
            <w:tcW w:w="8242" w:type="dxa"/>
            <w:noWrap w:val="0"/>
            <w:vAlign w:val="top"/>
          </w:tcPr>
          <w:p w14:paraId="311AFF49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新邵县富家冲生态种养专业合作社</w:t>
            </w:r>
          </w:p>
        </w:tc>
      </w:tr>
      <w:tr w14:paraId="1F421B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78A6CCAB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27</w:t>
            </w:r>
          </w:p>
        </w:tc>
        <w:tc>
          <w:tcPr>
            <w:tcW w:w="8242" w:type="dxa"/>
            <w:noWrap w:val="0"/>
            <w:vAlign w:val="top"/>
          </w:tcPr>
          <w:p w14:paraId="39F5976E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邵阳县船增种养专业合作社</w:t>
            </w:r>
          </w:p>
        </w:tc>
      </w:tr>
      <w:tr w14:paraId="461A1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5DEEDBA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28</w:t>
            </w:r>
          </w:p>
        </w:tc>
        <w:tc>
          <w:tcPr>
            <w:tcW w:w="8242" w:type="dxa"/>
            <w:noWrap w:val="0"/>
            <w:vAlign w:val="top"/>
          </w:tcPr>
          <w:p w14:paraId="0AD07FF2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华容县康之源湘莲专业合作社</w:t>
            </w:r>
          </w:p>
        </w:tc>
      </w:tr>
      <w:tr w14:paraId="3B1AE9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6F1E7B7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29</w:t>
            </w:r>
          </w:p>
        </w:tc>
        <w:tc>
          <w:tcPr>
            <w:tcW w:w="8242" w:type="dxa"/>
            <w:noWrap w:val="0"/>
            <w:vAlign w:val="top"/>
          </w:tcPr>
          <w:p w14:paraId="3FD5E521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湖南壶瓶山茶业有限公司</w:t>
            </w:r>
          </w:p>
        </w:tc>
      </w:tr>
      <w:tr w14:paraId="7A0B7B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1DA189B3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30</w:t>
            </w:r>
          </w:p>
        </w:tc>
        <w:tc>
          <w:tcPr>
            <w:tcW w:w="8242" w:type="dxa"/>
            <w:noWrap w:val="0"/>
            <w:vAlign w:val="top"/>
          </w:tcPr>
          <w:p w14:paraId="291CE7CC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石门罗坪红石林茶叶专业合作社</w:t>
            </w:r>
          </w:p>
        </w:tc>
      </w:tr>
      <w:tr w14:paraId="4AFF3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63161284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31</w:t>
            </w:r>
          </w:p>
        </w:tc>
        <w:tc>
          <w:tcPr>
            <w:tcW w:w="8242" w:type="dxa"/>
            <w:noWrap w:val="0"/>
            <w:vAlign w:val="top"/>
          </w:tcPr>
          <w:p w14:paraId="5C1C41FF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val="en"/>
              </w:rPr>
              <w:t>石门县粒粒板栗专业合作社</w:t>
            </w:r>
          </w:p>
        </w:tc>
      </w:tr>
      <w:tr w14:paraId="7F332A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1003F116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32</w:t>
            </w:r>
          </w:p>
        </w:tc>
        <w:tc>
          <w:tcPr>
            <w:tcW w:w="8242" w:type="dxa"/>
            <w:noWrap w:val="0"/>
            <w:vAlign w:val="top"/>
          </w:tcPr>
          <w:p w14:paraId="738BDCA2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湖南壹耕耘生态种养农民专业合作社</w:t>
            </w:r>
          </w:p>
        </w:tc>
      </w:tr>
      <w:tr w14:paraId="436244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E2D8896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33</w:t>
            </w:r>
          </w:p>
        </w:tc>
        <w:tc>
          <w:tcPr>
            <w:tcW w:w="8242" w:type="dxa"/>
            <w:noWrap w:val="0"/>
            <w:vAlign w:val="top"/>
          </w:tcPr>
          <w:p w14:paraId="04BBB1DC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汉寿袁红发科技有限公司</w:t>
            </w:r>
          </w:p>
        </w:tc>
      </w:tr>
      <w:tr w14:paraId="3DBEB6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566CC087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34</w:t>
            </w:r>
          </w:p>
        </w:tc>
        <w:tc>
          <w:tcPr>
            <w:tcW w:w="8242" w:type="dxa"/>
            <w:noWrap w:val="0"/>
            <w:vAlign w:val="top"/>
          </w:tcPr>
          <w:p w14:paraId="68529F9F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安化县紫云苑茶厂</w:t>
            </w:r>
          </w:p>
        </w:tc>
      </w:tr>
      <w:tr w14:paraId="0933CE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10224AEE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35</w:t>
            </w:r>
          </w:p>
        </w:tc>
        <w:tc>
          <w:tcPr>
            <w:tcW w:w="8242" w:type="dxa"/>
            <w:noWrap w:val="0"/>
            <w:vAlign w:val="top"/>
          </w:tcPr>
          <w:p w14:paraId="373AE736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安化县乐安镇志清鞋业</w:t>
            </w:r>
          </w:p>
        </w:tc>
      </w:tr>
      <w:tr w14:paraId="02E65B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5A5F87EC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36</w:t>
            </w:r>
          </w:p>
        </w:tc>
        <w:tc>
          <w:tcPr>
            <w:tcW w:w="8242" w:type="dxa"/>
            <w:noWrap w:val="0"/>
            <w:vAlign w:val="top"/>
          </w:tcPr>
          <w:p w14:paraId="641626E8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湖南湘嗡嗡养蜂农民专业合作社</w:t>
            </w:r>
          </w:p>
        </w:tc>
      </w:tr>
      <w:tr w14:paraId="5DA467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C1EA3C7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37</w:t>
            </w:r>
          </w:p>
        </w:tc>
        <w:tc>
          <w:tcPr>
            <w:tcW w:w="8242" w:type="dxa"/>
            <w:noWrap w:val="0"/>
            <w:vAlign w:val="top"/>
          </w:tcPr>
          <w:p w14:paraId="2DC4F06F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东安县福兴竹木加工厂</w:t>
            </w:r>
          </w:p>
        </w:tc>
      </w:tr>
      <w:tr w14:paraId="20BDC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0FEC91D6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38</w:t>
            </w:r>
          </w:p>
        </w:tc>
        <w:tc>
          <w:tcPr>
            <w:tcW w:w="8242" w:type="dxa"/>
            <w:noWrap w:val="0"/>
            <w:vAlign w:val="top"/>
          </w:tcPr>
          <w:p w14:paraId="40D48AD0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永州瑶岭山泉有限公司</w:t>
            </w:r>
          </w:p>
        </w:tc>
      </w:tr>
      <w:tr w14:paraId="69E3B8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2732384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39</w:t>
            </w:r>
          </w:p>
        </w:tc>
        <w:tc>
          <w:tcPr>
            <w:tcW w:w="8242" w:type="dxa"/>
            <w:noWrap w:val="0"/>
            <w:vAlign w:val="top"/>
          </w:tcPr>
          <w:p w14:paraId="2079A5B7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江华六月香果业股份有限公司</w:t>
            </w:r>
          </w:p>
        </w:tc>
      </w:tr>
      <w:tr w14:paraId="28A39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0D57F8D7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40</w:t>
            </w:r>
          </w:p>
        </w:tc>
        <w:tc>
          <w:tcPr>
            <w:tcW w:w="8242" w:type="dxa"/>
            <w:noWrap w:val="0"/>
            <w:vAlign w:val="top"/>
          </w:tcPr>
          <w:p w14:paraId="3B1F0CDD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麻阳楚叭怪餐饮管理有限公司</w:t>
            </w:r>
          </w:p>
        </w:tc>
      </w:tr>
      <w:tr w14:paraId="37F339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8724B2A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41</w:t>
            </w:r>
          </w:p>
        </w:tc>
        <w:tc>
          <w:tcPr>
            <w:tcW w:w="8242" w:type="dxa"/>
            <w:noWrap w:val="0"/>
            <w:vAlign w:val="top"/>
          </w:tcPr>
          <w:p w14:paraId="26E6FEC6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溆浦县龙潭荣逢种植场</w:t>
            </w:r>
          </w:p>
        </w:tc>
      </w:tr>
      <w:tr w14:paraId="5706B0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29F99A7B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42</w:t>
            </w:r>
          </w:p>
        </w:tc>
        <w:tc>
          <w:tcPr>
            <w:tcW w:w="8242" w:type="dxa"/>
            <w:noWrap w:val="0"/>
            <w:vAlign w:val="top"/>
          </w:tcPr>
          <w:p w14:paraId="5D4450CA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洪江市春风种养家庭农场</w:t>
            </w:r>
          </w:p>
        </w:tc>
      </w:tr>
      <w:tr w14:paraId="3D0671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37BF103F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43</w:t>
            </w:r>
          </w:p>
        </w:tc>
        <w:tc>
          <w:tcPr>
            <w:tcW w:w="8242" w:type="dxa"/>
            <w:noWrap w:val="0"/>
            <w:vAlign w:val="top"/>
          </w:tcPr>
          <w:p w14:paraId="4623099F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新化县桃花源农业开发有限公司</w:t>
            </w:r>
          </w:p>
        </w:tc>
      </w:tr>
      <w:tr w14:paraId="35FDB6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" w:type="dxa"/>
            <w:noWrap w:val="0"/>
            <w:vAlign w:val="top"/>
          </w:tcPr>
          <w:p w14:paraId="41E2EFDA">
            <w:pPr>
              <w:spacing w:line="600" w:lineRule="exact"/>
              <w:jc w:val="center"/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0"/>
                <w:szCs w:val="30"/>
              </w:rPr>
              <w:t>44</w:t>
            </w:r>
          </w:p>
        </w:tc>
        <w:tc>
          <w:tcPr>
            <w:tcW w:w="8242" w:type="dxa"/>
            <w:noWrap w:val="0"/>
            <w:vAlign w:val="top"/>
          </w:tcPr>
          <w:p w14:paraId="534EFB64">
            <w:pPr>
              <w:spacing w:line="600" w:lineRule="exact"/>
              <w:jc w:val="left"/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湘西保靖</w:t>
            </w: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  <w:lang w:eastAsia="zh-CN"/>
              </w:rPr>
              <w:t>百</w:t>
            </w:r>
            <w:r>
              <w:rPr>
                <w:rFonts w:hint="eastAsia" w:ascii="Times New Roman" w:hAnsi="Times New Roman" w:eastAsia="仿宋_GB2312" w:cs="仿宋"/>
                <w:spacing w:val="-10"/>
                <w:sz w:val="32"/>
                <w:szCs w:val="32"/>
              </w:rPr>
              <w:t>宇生态农业开发有限公司</w:t>
            </w:r>
          </w:p>
        </w:tc>
      </w:tr>
    </w:tbl>
    <w:p w14:paraId="28722D77">
      <w:pPr>
        <w:spacing w:line="600" w:lineRule="exact"/>
        <w:jc w:val="left"/>
        <w:rPr>
          <w:rFonts w:ascii="Times New Roman" w:hAnsi="Times New Roman" w:eastAsia="黑体"/>
          <w:spacing w:val="-10"/>
          <w:sz w:val="30"/>
          <w:szCs w:val="30"/>
        </w:rPr>
      </w:pPr>
    </w:p>
    <w:p w14:paraId="5BC2FF58">
      <w:pPr>
        <w:spacing w:line="600" w:lineRule="exact"/>
        <w:jc w:val="left"/>
        <w:rPr>
          <w:rFonts w:ascii="Times New Roman" w:hAnsi="Times New Roman" w:eastAsia="黑体"/>
          <w:spacing w:val="-10"/>
          <w:sz w:val="30"/>
          <w:szCs w:val="30"/>
        </w:rPr>
      </w:pPr>
      <w:r>
        <w:rPr>
          <w:rFonts w:ascii="Times New Roman" w:hAnsi="Times New Roman" w:eastAsia="黑体"/>
          <w:spacing w:val="-10"/>
          <w:sz w:val="30"/>
          <w:szCs w:val="30"/>
        </w:rPr>
        <w:br w:type="page"/>
      </w:r>
    </w:p>
    <w:p w14:paraId="63E340C7">
      <w:pPr>
        <w:spacing w:line="600" w:lineRule="exact"/>
        <w:jc w:val="left"/>
        <w:rPr>
          <w:rFonts w:ascii="Times New Roman" w:hAnsi="Times New Roman" w:eastAsia="黑体"/>
          <w:spacing w:val="-10"/>
          <w:sz w:val="30"/>
          <w:szCs w:val="30"/>
        </w:rPr>
      </w:pPr>
    </w:p>
    <w:p w14:paraId="7B69BF66">
      <w:pPr>
        <w:spacing w:line="600" w:lineRule="exact"/>
        <w:jc w:val="left"/>
        <w:rPr>
          <w:rFonts w:ascii="Times New Roman" w:hAnsi="Times New Roman" w:eastAsia="黑体"/>
          <w:spacing w:val="-10"/>
          <w:sz w:val="30"/>
          <w:szCs w:val="30"/>
        </w:rPr>
      </w:pPr>
    </w:p>
    <w:p w14:paraId="195A5246">
      <w:pPr>
        <w:spacing w:line="600" w:lineRule="exact"/>
        <w:jc w:val="left"/>
        <w:rPr>
          <w:rFonts w:ascii="Times New Roman" w:hAnsi="Times New Roman" w:eastAsia="黑体"/>
          <w:spacing w:val="-10"/>
          <w:sz w:val="30"/>
          <w:szCs w:val="30"/>
        </w:rPr>
      </w:pPr>
    </w:p>
    <w:p w14:paraId="79E1CF44">
      <w:pPr>
        <w:spacing w:line="600" w:lineRule="exact"/>
        <w:jc w:val="left"/>
        <w:rPr>
          <w:rFonts w:ascii="Times New Roman" w:hAnsi="Times New Roman" w:eastAsia="黑体"/>
          <w:spacing w:val="-10"/>
          <w:sz w:val="30"/>
          <w:szCs w:val="30"/>
        </w:rPr>
      </w:pPr>
    </w:p>
    <w:p w14:paraId="1CEC7B19">
      <w:pPr>
        <w:spacing w:line="600" w:lineRule="exact"/>
        <w:jc w:val="left"/>
        <w:rPr>
          <w:rFonts w:ascii="Times New Roman" w:hAnsi="Times New Roman" w:eastAsia="黑体"/>
          <w:spacing w:val="-10"/>
          <w:sz w:val="30"/>
          <w:szCs w:val="30"/>
        </w:rPr>
      </w:pPr>
    </w:p>
    <w:p w14:paraId="7E8E3B51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77975E82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6F273E21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1EDC50CA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7ABC42A1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6CDBA8BF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4F470B1D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3F02F39D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47108F85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0589968C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41A8551F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715DED6B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01880A3D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53F16857">
      <w:pPr>
        <w:spacing w:line="600" w:lineRule="exact"/>
        <w:jc w:val="left"/>
        <w:rPr>
          <w:rFonts w:hint="eastAsia" w:ascii="Times New Roman" w:hAnsi="Times New Roman" w:eastAsia="黑体"/>
          <w:spacing w:val="-10"/>
          <w:sz w:val="30"/>
          <w:szCs w:val="30"/>
        </w:rPr>
      </w:pPr>
    </w:p>
    <w:p w14:paraId="46674173">
      <w:pPr>
        <w:spacing w:line="20" w:lineRule="exact"/>
        <w:rPr>
          <w:rFonts w:ascii="Times New Roman" w:hAnsi="Times New Roman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247" w:gutter="0"/>
      <w:pgNumType w:fmt="decimal"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013927">
    <w:pPr>
      <w:pStyle w:val="3"/>
      <w:ind w:right="360" w:firstLine="360"/>
      <w:rPr>
        <w:rFonts w:ascii="Times New Roman" w:hAnsi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62F7ED">
    <w:pPr>
      <w:pStyle w:val="3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 w14:paraId="7F899F9C"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wZWEwYzRmY2M0M2RiNDBiNTk4ODJkMDE2YjVmNjcifQ=="/>
  </w:docVars>
  <w:rsids>
    <w:rsidRoot w:val="00210BB0"/>
    <w:rsid w:val="0000062B"/>
    <w:rsid w:val="0001368E"/>
    <w:rsid w:val="00016A2D"/>
    <w:rsid w:val="00026C52"/>
    <w:rsid w:val="00030A5E"/>
    <w:rsid w:val="00032ED6"/>
    <w:rsid w:val="00037D35"/>
    <w:rsid w:val="000731D3"/>
    <w:rsid w:val="00082105"/>
    <w:rsid w:val="00092F25"/>
    <w:rsid w:val="000B58D3"/>
    <w:rsid w:val="000B6D18"/>
    <w:rsid w:val="000E2450"/>
    <w:rsid w:val="000F4B92"/>
    <w:rsid w:val="000F56E5"/>
    <w:rsid w:val="000F6C06"/>
    <w:rsid w:val="00103DEC"/>
    <w:rsid w:val="00121236"/>
    <w:rsid w:val="00124631"/>
    <w:rsid w:val="001440AD"/>
    <w:rsid w:val="00155801"/>
    <w:rsid w:val="00163C2E"/>
    <w:rsid w:val="00175359"/>
    <w:rsid w:val="0018054A"/>
    <w:rsid w:val="00181188"/>
    <w:rsid w:val="00183998"/>
    <w:rsid w:val="001B588E"/>
    <w:rsid w:val="001C2565"/>
    <w:rsid w:val="001C7A94"/>
    <w:rsid w:val="001D6C19"/>
    <w:rsid w:val="001F26D5"/>
    <w:rsid w:val="001F3B1C"/>
    <w:rsid w:val="0020486E"/>
    <w:rsid w:val="00204FFB"/>
    <w:rsid w:val="00210BB0"/>
    <w:rsid w:val="00217CB4"/>
    <w:rsid w:val="00222665"/>
    <w:rsid w:val="002228F9"/>
    <w:rsid w:val="002311F5"/>
    <w:rsid w:val="00250D22"/>
    <w:rsid w:val="00253B48"/>
    <w:rsid w:val="00260905"/>
    <w:rsid w:val="002617CE"/>
    <w:rsid w:val="002676A6"/>
    <w:rsid w:val="00284E1D"/>
    <w:rsid w:val="00287972"/>
    <w:rsid w:val="002A6CA2"/>
    <w:rsid w:val="002B0CE7"/>
    <w:rsid w:val="002C5524"/>
    <w:rsid w:val="002C6544"/>
    <w:rsid w:val="002D0218"/>
    <w:rsid w:val="002D7A92"/>
    <w:rsid w:val="002F178F"/>
    <w:rsid w:val="002F2A3A"/>
    <w:rsid w:val="002F7DA3"/>
    <w:rsid w:val="00302896"/>
    <w:rsid w:val="003036F4"/>
    <w:rsid w:val="00322889"/>
    <w:rsid w:val="00370D73"/>
    <w:rsid w:val="00373A72"/>
    <w:rsid w:val="003939B1"/>
    <w:rsid w:val="003A2CE7"/>
    <w:rsid w:val="003B12AF"/>
    <w:rsid w:val="003F6662"/>
    <w:rsid w:val="004113C4"/>
    <w:rsid w:val="00417B88"/>
    <w:rsid w:val="00435352"/>
    <w:rsid w:val="00440728"/>
    <w:rsid w:val="00444AFF"/>
    <w:rsid w:val="00453E83"/>
    <w:rsid w:val="004556C4"/>
    <w:rsid w:val="00465B9B"/>
    <w:rsid w:val="00473590"/>
    <w:rsid w:val="00477D64"/>
    <w:rsid w:val="004A6B40"/>
    <w:rsid w:val="004B1582"/>
    <w:rsid w:val="004C34F4"/>
    <w:rsid w:val="004D18C1"/>
    <w:rsid w:val="004E6430"/>
    <w:rsid w:val="004F52B0"/>
    <w:rsid w:val="005005D0"/>
    <w:rsid w:val="00512B0B"/>
    <w:rsid w:val="0054239A"/>
    <w:rsid w:val="005448F6"/>
    <w:rsid w:val="00545190"/>
    <w:rsid w:val="00562DC1"/>
    <w:rsid w:val="00591907"/>
    <w:rsid w:val="005934C4"/>
    <w:rsid w:val="005976B2"/>
    <w:rsid w:val="005A0367"/>
    <w:rsid w:val="005A073F"/>
    <w:rsid w:val="005B2A08"/>
    <w:rsid w:val="005C03AA"/>
    <w:rsid w:val="005E6487"/>
    <w:rsid w:val="005F35DB"/>
    <w:rsid w:val="0060049A"/>
    <w:rsid w:val="0060248C"/>
    <w:rsid w:val="00652964"/>
    <w:rsid w:val="006734E4"/>
    <w:rsid w:val="006848CE"/>
    <w:rsid w:val="006855D0"/>
    <w:rsid w:val="006866D1"/>
    <w:rsid w:val="006874CD"/>
    <w:rsid w:val="006A08FB"/>
    <w:rsid w:val="006A5B39"/>
    <w:rsid w:val="006B0F58"/>
    <w:rsid w:val="006C4864"/>
    <w:rsid w:val="006C6AFD"/>
    <w:rsid w:val="006E1ECD"/>
    <w:rsid w:val="006E5442"/>
    <w:rsid w:val="006E6635"/>
    <w:rsid w:val="006F15D6"/>
    <w:rsid w:val="006F7170"/>
    <w:rsid w:val="00710111"/>
    <w:rsid w:val="00717CBF"/>
    <w:rsid w:val="00735816"/>
    <w:rsid w:val="00747613"/>
    <w:rsid w:val="007662E4"/>
    <w:rsid w:val="0076670B"/>
    <w:rsid w:val="00782A64"/>
    <w:rsid w:val="007A151C"/>
    <w:rsid w:val="007A604C"/>
    <w:rsid w:val="007C102A"/>
    <w:rsid w:val="007C6AF7"/>
    <w:rsid w:val="007E5E38"/>
    <w:rsid w:val="007E6042"/>
    <w:rsid w:val="007F5FF1"/>
    <w:rsid w:val="008207E2"/>
    <w:rsid w:val="00827BE9"/>
    <w:rsid w:val="00846FAB"/>
    <w:rsid w:val="008530DB"/>
    <w:rsid w:val="00856CE2"/>
    <w:rsid w:val="008675FA"/>
    <w:rsid w:val="00881D87"/>
    <w:rsid w:val="00882EA1"/>
    <w:rsid w:val="008945C7"/>
    <w:rsid w:val="008A7E41"/>
    <w:rsid w:val="008C3774"/>
    <w:rsid w:val="008F233E"/>
    <w:rsid w:val="0091230C"/>
    <w:rsid w:val="00914122"/>
    <w:rsid w:val="00914D5A"/>
    <w:rsid w:val="00925BAA"/>
    <w:rsid w:val="0094036E"/>
    <w:rsid w:val="009452C9"/>
    <w:rsid w:val="00946AC8"/>
    <w:rsid w:val="0096278D"/>
    <w:rsid w:val="009723A4"/>
    <w:rsid w:val="00973236"/>
    <w:rsid w:val="009775B6"/>
    <w:rsid w:val="00984302"/>
    <w:rsid w:val="009B6759"/>
    <w:rsid w:val="009D0046"/>
    <w:rsid w:val="009D1F2A"/>
    <w:rsid w:val="009F7A8B"/>
    <w:rsid w:val="00A1281A"/>
    <w:rsid w:val="00A137BD"/>
    <w:rsid w:val="00A2240D"/>
    <w:rsid w:val="00A421C3"/>
    <w:rsid w:val="00A545CF"/>
    <w:rsid w:val="00A7002A"/>
    <w:rsid w:val="00A72512"/>
    <w:rsid w:val="00A900FD"/>
    <w:rsid w:val="00AC25A6"/>
    <w:rsid w:val="00AC626B"/>
    <w:rsid w:val="00AC7277"/>
    <w:rsid w:val="00AC78C0"/>
    <w:rsid w:val="00AD6378"/>
    <w:rsid w:val="00AF0510"/>
    <w:rsid w:val="00AF1DF6"/>
    <w:rsid w:val="00B054E6"/>
    <w:rsid w:val="00B17948"/>
    <w:rsid w:val="00B20685"/>
    <w:rsid w:val="00B5515F"/>
    <w:rsid w:val="00B6431B"/>
    <w:rsid w:val="00B700C6"/>
    <w:rsid w:val="00B718AA"/>
    <w:rsid w:val="00B8510A"/>
    <w:rsid w:val="00B85582"/>
    <w:rsid w:val="00B90035"/>
    <w:rsid w:val="00B94F9D"/>
    <w:rsid w:val="00BB1E72"/>
    <w:rsid w:val="00BD3B58"/>
    <w:rsid w:val="00BE2EF2"/>
    <w:rsid w:val="00BE60AE"/>
    <w:rsid w:val="00C03BE7"/>
    <w:rsid w:val="00C10EFD"/>
    <w:rsid w:val="00C12F4C"/>
    <w:rsid w:val="00C2658F"/>
    <w:rsid w:val="00C31933"/>
    <w:rsid w:val="00C36B64"/>
    <w:rsid w:val="00C46DE1"/>
    <w:rsid w:val="00C54F08"/>
    <w:rsid w:val="00C66829"/>
    <w:rsid w:val="00C71902"/>
    <w:rsid w:val="00CA32D9"/>
    <w:rsid w:val="00CB7D9E"/>
    <w:rsid w:val="00CC64A2"/>
    <w:rsid w:val="00CC7FA3"/>
    <w:rsid w:val="00CE5738"/>
    <w:rsid w:val="00CF2B95"/>
    <w:rsid w:val="00CF3738"/>
    <w:rsid w:val="00CF7530"/>
    <w:rsid w:val="00D22F31"/>
    <w:rsid w:val="00D242E2"/>
    <w:rsid w:val="00D35DD3"/>
    <w:rsid w:val="00D37C74"/>
    <w:rsid w:val="00D4145F"/>
    <w:rsid w:val="00D701A9"/>
    <w:rsid w:val="00D80576"/>
    <w:rsid w:val="00D80848"/>
    <w:rsid w:val="00D808CA"/>
    <w:rsid w:val="00D91996"/>
    <w:rsid w:val="00D9283F"/>
    <w:rsid w:val="00DB507F"/>
    <w:rsid w:val="00DC6C96"/>
    <w:rsid w:val="00DE40B2"/>
    <w:rsid w:val="00DE4D87"/>
    <w:rsid w:val="00DF4CF7"/>
    <w:rsid w:val="00DF5EAC"/>
    <w:rsid w:val="00E14FF6"/>
    <w:rsid w:val="00E2096F"/>
    <w:rsid w:val="00E36A99"/>
    <w:rsid w:val="00E37888"/>
    <w:rsid w:val="00E72891"/>
    <w:rsid w:val="00E82C61"/>
    <w:rsid w:val="00E97645"/>
    <w:rsid w:val="00EA71FA"/>
    <w:rsid w:val="00EB3262"/>
    <w:rsid w:val="00EB4239"/>
    <w:rsid w:val="00EC2741"/>
    <w:rsid w:val="00ED6AAB"/>
    <w:rsid w:val="00F06EE7"/>
    <w:rsid w:val="00F11106"/>
    <w:rsid w:val="00F36DCB"/>
    <w:rsid w:val="00F60ED0"/>
    <w:rsid w:val="00F75116"/>
    <w:rsid w:val="00F77B66"/>
    <w:rsid w:val="00F93C2A"/>
    <w:rsid w:val="00FA6352"/>
    <w:rsid w:val="00FB0D63"/>
    <w:rsid w:val="00FB2A03"/>
    <w:rsid w:val="00FF71E1"/>
    <w:rsid w:val="07943000"/>
    <w:rsid w:val="0A7C66D4"/>
    <w:rsid w:val="0ADD9644"/>
    <w:rsid w:val="18C45AD1"/>
    <w:rsid w:val="19EC0249"/>
    <w:rsid w:val="1A365249"/>
    <w:rsid w:val="1A7DD9E8"/>
    <w:rsid w:val="1D2F75FB"/>
    <w:rsid w:val="2E2443FF"/>
    <w:rsid w:val="356E79A4"/>
    <w:rsid w:val="38752EFE"/>
    <w:rsid w:val="3F04263E"/>
    <w:rsid w:val="40CE2C7D"/>
    <w:rsid w:val="411F351A"/>
    <w:rsid w:val="49AC4114"/>
    <w:rsid w:val="50DC3983"/>
    <w:rsid w:val="55FD0FCA"/>
    <w:rsid w:val="66943306"/>
    <w:rsid w:val="6F5DEFE5"/>
    <w:rsid w:val="6F7FB677"/>
    <w:rsid w:val="73EF1ED7"/>
    <w:rsid w:val="73F76BC0"/>
    <w:rsid w:val="75AD6871"/>
    <w:rsid w:val="7BFB22B8"/>
    <w:rsid w:val="7C7EE2B5"/>
    <w:rsid w:val="7DCA0B17"/>
    <w:rsid w:val="7E0E3A19"/>
    <w:rsid w:val="7F7EA56B"/>
    <w:rsid w:val="EFEE9EEB"/>
    <w:rsid w:val="F7B7106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Style w:val="5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page number"/>
    <w:basedOn w:val="7"/>
    <w:qFormat/>
    <w:uiPriority w:val="0"/>
  </w:style>
  <w:style w:type="character" w:customStyle="1" w:styleId="9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页眉 Char"/>
    <w:basedOn w:val="7"/>
    <w:link w:val="4"/>
    <w:qFormat/>
    <w:uiPriority w:val="99"/>
    <w:rPr>
      <w:sz w:val="18"/>
      <w:szCs w:val="18"/>
    </w:rPr>
  </w:style>
  <w:style w:type="paragraph" w:customStyle="1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310</Words>
  <Characters>331</Characters>
  <Lines>9</Lines>
  <Paragraphs>2</Paragraphs>
  <TotalTime>17</TotalTime>
  <ScaleCrop>false</ScaleCrop>
  <LinksUpToDate>false</LinksUpToDate>
  <CharactersWithSpaces>332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2017-06-29T00:42:00Z</dcterms:created>
  <dc:creator>陈建群</dc:creator>
  <cp:lastModifiedBy>洪loser</cp:lastModifiedBy>
  <cp:lastPrinted>2025-04-01T06:59:19Z</cp:lastPrinted>
  <dcterms:modified xsi:type="dcterms:W3CDTF">2025-04-10T07:06:08Z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26748FB537704570A110B4472231E23B_13</vt:lpwstr>
  </property>
  <property fmtid="{D5CDD505-2E9C-101B-9397-08002B2CF9AE}" pid="4" name="KSOTemplateDocerSaveRecord">
    <vt:lpwstr>eyJoZGlkIjoiN2M2MWEyMzZjODQyOGY5YmQxMzE0ZmE1NGNkZjMyNzQiLCJ1c2VySWQiOiIyMzExNzQwNzUifQ==</vt:lpwstr>
  </property>
</Properties>
</file>